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1C18" w14:textId="6A6CEBD7" w:rsidR="00417D88" w:rsidRPr="00462BF2" w:rsidRDefault="00586930" w:rsidP="0013353D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BF2">
        <w:rPr>
          <w:rFonts w:ascii="Times New Roman" w:hAnsi="Times New Roman"/>
          <w:bCs/>
          <w:sz w:val="28"/>
          <w:szCs w:val="28"/>
        </w:rPr>
        <w:t>Указания по приложени</w:t>
      </w:r>
      <w:r w:rsidR="00A93621" w:rsidRPr="00462BF2">
        <w:rPr>
          <w:rFonts w:ascii="Times New Roman" w:hAnsi="Times New Roman"/>
          <w:bCs/>
          <w:sz w:val="28"/>
          <w:szCs w:val="28"/>
        </w:rPr>
        <w:t>ю</w:t>
      </w:r>
      <w:r w:rsidRPr="00462BF2">
        <w:rPr>
          <w:rFonts w:ascii="Times New Roman" w:hAnsi="Times New Roman"/>
          <w:bCs/>
          <w:sz w:val="28"/>
          <w:szCs w:val="28"/>
        </w:rPr>
        <w:t xml:space="preserve"> к форме № 21-СХ</w:t>
      </w:r>
      <w:r w:rsidR="00462BF2" w:rsidRPr="00462BF2">
        <w:rPr>
          <w:rFonts w:ascii="Times New Roman" w:hAnsi="Times New Roman"/>
          <w:bCs/>
          <w:sz w:val="28"/>
          <w:szCs w:val="28"/>
        </w:rPr>
        <w:t xml:space="preserve"> </w:t>
      </w:r>
      <w:r w:rsidR="00462BF2" w:rsidRPr="00462BF2">
        <w:rPr>
          <w:rFonts w:ascii="Times New Roman" w:hAnsi="Times New Roman"/>
          <w:bCs/>
          <w:sz w:val="28"/>
          <w:szCs w:val="28"/>
          <w:lang w:eastAsia="ru-RU"/>
        </w:rPr>
        <w:t>«Сведения о вывозе сельскохозяйственной продукции»</w:t>
      </w:r>
    </w:p>
    <w:p w14:paraId="16D8BE0F" w14:textId="77777777" w:rsidR="005760B8" w:rsidRDefault="005760B8" w:rsidP="006E615E">
      <w:pPr>
        <w:spacing w:before="60" w:after="6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A326788" w14:textId="77777777" w:rsidR="005760B8" w:rsidRPr="005760B8" w:rsidRDefault="005760B8" w:rsidP="005760B8">
      <w:pPr>
        <w:spacing w:before="60" w:after="6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6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Консультацию по заполнению отчетности можно получить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4065"/>
        <w:gridCol w:w="2680"/>
      </w:tblGrid>
      <w:tr w:rsidR="005760B8" w14:paraId="17A52BA0" w14:textId="77777777" w:rsidTr="005760B8">
        <w:trPr>
          <w:jc w:val="center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C125" w14:textId="77777777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8221" w14:textId="77777777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(Ф.И.О.)</w:t>
            </w:r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1617" w14:textId="77777777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760B8" w14:paraId="6E08C0F7" w14:textId="77777777" w:rsidTr="006C2B93">
        <w:trPr>
          <w:jc w:val="center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669A" w14:textId="77777777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F4BF" w14:textId="0213BF2B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5E">
              <w:rPr>
                <w:rFonts w:ascii="Times New Roman" w:eastAsia="Times New Roman" w:hAnsi="Times New Roman"/>
                <w:sz w:val="24"/>
                <w:szCs w:val="24"/>
              </w:rPr>
              <w:t>Исполнитель Исаева Н. В.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EBD9" w14:textId="00B0659F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5E">
              <w:rPr>
                <w:rFonts w:ascii="Times New Roman" w:eastAsia="Times New Roman" w:hAnsi="Times New Roman"/>
                <w:sz w:val="24"/>
                <w:szCs w:val="24"/>
              </w:rPr>
              <w:t>8-861-262-30-29</w:t>
            </w:r>
          </w:p>
        </w:tc>
      </w:tr>
      <w:tr w:rsidR="005760B8" w14:paraId="25793424" w14:textId="77777777" w:rsidTr="006C2B93">
        <w:trPr>
          <w:jc w:val="center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BB77" w14:textId="77777777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A844" w14:textId="01AC4266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5E">
              <w:rPr>
                <w:rFonts w:ascii="Times New Roman" w:eastAsia="Times New Roman" w:hAnsi="Times New Roman"/>
                <w:sz w:val="24"/>
                <w:szCs w:val="24"/>
              </w:rPr>
              <w:t>Исполнитель Дружинина Л.С.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D89F" w14:textId="58CB68B4" w:rsidR="005760B8" w:rsidRPr="005760B8" w:rsidRDefault="005760B8" w:rsidP="005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15E">
              <w:rPr>
                <w:rFonts w:ascii="Times New Roman" w:eastAsia="Times New Roman" w:hAnsi="Times New Roman"/>
                <w:sz w:val="24"/>
                <w:szCs w:val="24"/>
              </w:rPr>
              <w:t>8-877-252-66-65</w:t>
            </w:r>
          </w:p>
        </w:tc>
      </w:tr>
    </w:tbl>
    <w:p w14:paraId="5FB25A1C" w14:textId="77777777" w:rsidR="005760B8" w:rsidRDefault="005760B8" w:rsidP="006E615E">
      <w:pPr>
        <w:spacing w:before="60" w:after="6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088404B" w14:textId="37606289" w:rsidR="00586930" w:rsidRPr="00586930" w:rsidRDefault="00586930" w:rsidP="0058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Федеральной службы государственной статистики 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br/>
        <w:t>по Краснодарскому краю и Республике Адыгея в 202</w:t>
      </w:r>
      <w:r w:rsidR="003B69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проводит федеральное статистическое наблюдение </w:t>
      </w:r>
      <w:r w:rsidR="006E615E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форме 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6E615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 xml:space="preserve"> № 21-СХ </w:t>
      </w:r>
      <w:bookmarkStart w:id="0" w:name="_Hlk185925867"/>
      <w:r w:rsidRPr="00586930">
        <w:rPr>
          <w:rFonts w:ascii="Times New Roman" w:hAnsi="Times New Roman"/>
          <w:bCs/>
          <w:sz w:val="24"/>
          <w:szCs w:val="24"/>
          <w:lang w:eastAsia="ru-RU"/>
        </w:rPr>
        <w:t>«Сведения о вывозе сельскохозяйственной продукции»</w:t>
      </w:r>
      <w:bookmarkEnd w:id="0"/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утвержденные приказом Росстата 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br/>
        <w:t>от 31.07.202</w:t>
      </w:r>
      <w:r w:rsidR="003B69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3</w:t>
      </w:r>
      <w:r w:rsidR="003B69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86930">
        <w:rPr>
          <w:rFonts w:ascii="Times New Roman" w:eastAsia="Times New Roman" w:hAnsi="Times New Roman"/>
          <w:sz w:val="24"/>
          <w:szCs w:val="24"/>
          <w:lang w:eastAsia="ru-RU"/>
        </w:rPr>
        <w:t>9.</w:t>
      </w:r>
    </w:p>
    <w:p w14:paraId="6A2BD72C" w14:textId="284F0C7D" w:rsidR="00586930" w:rsidRDefault="00586930" w:rsidP="003B6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86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69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Обращаем Ваше внимание, </w:t>
      </w:r>
      <w:r w:rsidRPr="005869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</w:t>
      </w:r>
      <w:r w:rsidRPr="005869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869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хозяйстве </w:t>
      </w:r>
      <w:r w:rsidRPr="006E61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была реализация</w:t>
      </w:r>
      <w:r w:rsidRPr="005869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6E61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вывоз</w:t>
      </w:r>
      <w:r w:rsidRPr="005869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продукции за пределы </w:t>
      </w:r>
      <w:r w:rsidRPr="0058693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Краснодарского края </w:t>
      </w:r>
      <w:r w:rsidRPr="005869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необходимо отчитаться по приложению к форме № 21-СХ </w:t>
      </w:r>
      <w:r w:rsidRPr="00586930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«Сведения о вывозе сельскохозяйственной продукции»</w:t>
      </w:r>
      <w:r w:rsidRPr="005869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66ABB8DE" w14:textId="5296C289" w:rsidR="006E615E" w:rsidRPr="006E615E" w:rsidRDefault="006E615E" w:rsidP="003B6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615E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15E">
        <w:rPr>
          <w:rFonts w:ascii="Times New Roman" w:hAnsi="Times New Roman"/>
          <w:b/>
          <w:bCs/>
          <w:sz w:val="24"/>
          <w:szCs w:val="24"/>
        </w:rPr>
        <w:t>случае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15E">
        <w:rPr>
          <w:rFonts w:ascii="Times New Roman" w:hAnsi="Times New Roman"/>
          <w:b/>
          <w:bCs/>
          <w:sz w:val="24"/>
          <w:szCs w:val="24"/>
        </w:rPr>
        <w:t>отсутствия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15E">
        <w:rPr>
          <w:rFonts w:ascii="Times New Roman" w:hAnsi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15E">
        <w:rPr>
          <w:rFonts w:ascii="Times New Roman" w:hAnsi="Times New Roman"/>
          <w:b/>
          <w:bCs/>
          <w:sz w:val="24"/>
          <w:szCs w:val="24"/>
        </w:rPr>
        <w:t>отчет по форме в территориальный орган Росстата не предоставляется.</w:t>
      </w:r>
    </w:p>
    <w:p w14:paraId="6D62E60A" w14:textId="77777777" w:rsidR="00CB6D40" w:rsidRDefault="00586930" w:rsidP="00586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930">
        <w:rPr>
          <w:rFonts w:ascii="Times New Roman" w:hAnsi="Times New Roman"/>
          <w:sz w:val="24"/>
          <w:szCs w:val="24"/>
        </w:rPr>
        <w:t xml:space="preserve">В приложение к форме № 21-СХ показываются продукты собственного производства, вывезенные сельскохозяйственной организацией за пределы места своего нахождения – субъекта Российской Федерации (т. е. за пределы </w:t>
      </w:r>
      <w:r w:rsidRPr="00586930">
        <w:rPr>
          <w:rFonts w:ascii="Times New Roman" w:hAnsi="Times New Roman"/>
          <w:b/>
          <w:sz w:val="24"/>
          <w:szCs w:val="24"/>
        </w:rPr>
        <w:t>Краснодарского края</w:t>
      </w:r>
      <w:r w:rsidRPr="00586930">
        <w:rPr>
          <w:rFonts w:ascii="Times New Roman" w:hAnsi="Times New Roman"/>
          <w:sz w:val="24"/>
          <w:szCs w:val="24"/>
        </w:rPr>
        <w:t xml:space="preserve">) или за пределы Российской Федерации, независимо от того, вывезена ли продукция самой сельхозорганизацией или покупателем. </w:t>
      </w:r>
    </w:p>
    <w:p w14:paraId="3724316D" w14:textId="77777777" w:rsid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По строке «Продукты переработки зерна» показывается мука и крупа (продовольственные), солод, комбикорма в физической массе.</w:t>
      </w:r>
    </w:p>
    <w:p w14:paraId="08F07259" w14:textId="1A653162" w:rsidR="00CB6D40" w:rsidRP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 xml:space="preserve">По строке «Картофель» отражается вывоз продовольственного картофеля, включая продукты его переработки в пересчете на сырье. </w:t>
      </w:r>
    </w:p>
    <w:p w14:paraId="0B5F7323" w14:textId="77777777" w:rsidR="00CB6D40" w:rsidRP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 xml:space="preserve">По строке «Овощи и бахчевые культуры» учитывается вывоз всех овощных и бахчевых культур по сумме, а также продуктов их переработки </w:t>
      </w:r>
      <w:r w:rsidRPr="00CB6D40">
        <w:rPr>
          <w:rFonts w:ascii="Times New Roman" w:hAnsi="Times New Roman"/>
          <w:sz w:val="24"/>
          <w:szCs w:val="24"/>
        </w:rPr>
        <w:br w:type="textWrapping" w:clear="all"/>
        <w:t>в пересчете на сырье.</w:t>
      </w:r>
    </w:p>
    <w:p w14:paraId="67D0BF08" w14:textId="57BC2B7F" w:rsidR="00CB6D40" w:rsidRP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По строке «Фрукты» показываются косточковые, семечковые, орехоплодные и субтропические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плоды,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цитрусовые,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ягоды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культурные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и виноград (свежие и сушеные), а также продукты их переработки в пересчете на сырье.</w:t>
      </w:r>
    </w:p>
    <w:p w14:paraId="4E3D9462" w14:textId="77777777" w:rsidR="00CB6D40" w:rsidRP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По строке «Виноград» отражается вывоз винограда.</w:t>
      </w:r>
    </w:p>
    <w:p w14:paraId="2B7264D2" w14:textId="4E613B93" w:rsidR="00CB6D40" w:rsidRP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По строке «Яйца пищевые» отражаются яйца и яйцепродукты в пересчете на яйца, полученные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от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всех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видов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птицы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и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используемые</w:t>
      </w:r>
      <w:r w:rsidR="00453248">
        <w:rPr>
          <w:rFonts w:ascii="Times New Roman" w:hAnsi="Times New Roman"/>
          <w:sz w:val="24"/>
          <w:szCs w:val="24"/>
        </w:rPr>
        <w:t xml:space="preserve"> </w:t>
      </w:r>
      <w:r w:rsidRPr="00CB6D40">
        <w:rPr>
          <w:rFonts w:ascii="Times New Roman" w:hAnsi="Times New Roman"/>
          <w:sz w:val="24"/>
          <w:szCs w:val="24"/>
        </w:rPr>
        <w:t>на пищевые цели.</w:t>
      </w:r>
    </w:p>
    <w:p w14:paraId="5E92915F" w14:textId="77777777" w:rsidR="00CB6D40" w:rsidRP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По строке «Масло растительное» учитывается вывоз масла, полученного из всех видов масличных культур, по сумме в физическом весе.</w:t>
      </w:r>
    </w:p>
    <w:p w14:paraId="37DFD57C" w14:textId="77777777" w:rsidR="00CB6D40" w:rsidRDefault="00CB6D40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По строке «Сахар» показывается сахар в физическом весе.</w:t>
      </w:r>
    </w:p>
    <w:p w14:paraId="11C17AFF" w14:textId="708DE0C2" w:rsidR="006E615E" w:rsidRPr="006E615E" w:rsidRDefault="006E615E" w:rsidP="006E615E">
      <w:pPr>
        <w:spacing w:after="0" w:line="240" w:lineRule="auto"/>
        <w:ind w:firstLine="709"/>
        <w:jc w:val="both"/>
        <w:rPr>
          <w:sz w:val="24"/>
          <w:szCs w:val="24"/>
        </w:rPr>
      </w:pPr>
      <w:r w:rsidRPr="006E615E">
        <w:rPr>
          <w:rFonts w:ascii="Times New Roman" w:hAnsi="Times New Roman"/>
          <w:sz w:val="24"/>
          <w:szCs w:val="24"/>
        </w:rPr>
        <w:t xml:space="preserve">Данные записываются с указанием территорий, в которые вывезена продукция. Данные приложения должны соответствовать аналогичным показателям формы № 21-СХ </w:t>
      </w:r>
      <w:r w:rsidR="009F36D6" w:rsidRPr="009F36D6">
        <w:rPr>
          <w:rFonts w:ascii="Times New Roman" w:hAnsi="Times New Roman"/>
          <w:sz w:val="24"/>
          <w:szCs w:val="24"/>
        </w:rPr>
        <w:t>«Сведения о реализации сельскохозяйственной продукции»</w:t>
      </w:r>
      <w:r w:rsidR="009F36D6">
        <w:rPr>
          <w:rFonts w:ascii="Times New Roman" w:hAnsi="Times New Roman"/>
          <w:sz w:val="24"/>
          <w:szCs w:val="24"/>
        </w:rPr>
        <w:t xml:space="preserve"> </w:t>
      </w:r>
      <w:r w:rsidRPr="006E615E">
        <w:rPr>
          <w:rFonts w:ascii="Times New Roman" w:hAnsi="Times New Roman"/>
          <w:sz w:val="24"/>
          <w:szCs w:val="24"/>
        </w:rPr>
        <w:t>графы 17, 18.</w:t>
      </w:r>
    </w:p>
    <w:p w14:paraId="1412011D" w14:textId="77777777" w:rsidR="006E615E" w:rsidRPr="00CB6D40" w:rsidRDefault="006E615E" w:rsidP="00CB6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E615E" w:rsidRPr="00CB6D40" w:rsidSect="004A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3D"/>
    <w:rsid w:val="0013353D"/>
    <w:rsid w:val="003B69B0"/>
    <w:rsid w:val="00417D88"/>
    <w:rsid w:val="00453248"/>
    <w:rsid w:val="00462BF2"/>
    <w:rsid w:val="004A32B5"/>
    <w:rsid w:val="004F2BBF"/>
    <w:rsid w:val="005760B8"/>
    <w:rsid w:val="00586930"/>
    <w:rsid w:val="006E615E"/>
    <w:rsid w:val="00974216"/>
    <w:rsid w:val="009F36D6"/>
    <w:rsid w:val="00A93621"/>
    <w:rsid w:val="00C531F2"/>
    <w:rsid w:val="00C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2D297"/>
  <w15:docId w15:val="{BFB95732-8FA7-456E-B36D-AACCE7B0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5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13353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6E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P23_IsaevaNV</dc:creator>
  <cp:lastModifiedBy>Херуимова Альбина Андреевна</cp:lastModifiedBy>
  <cp:revision>86</cp:revision>
  <dcterms:created xsi:type="dcterms:W3CDTF">2023-12-28T06:17:00Z</dcterms:created>
  <dcterms:modified xsi:type="dcterms:W3CDTF">2024-12-26T06:54:00Z</dcterms:modified>
</cp:coreProperties>
</file>